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EAA" w14:textId="275DB8CA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 xml:space="preserve">PROIZVAJALCA </w:t>
      </w:r>
      <w:r w:rsidR="008D7B81">
        <w:rPr>
          <w:rFonts w:asciiTheme="minorHAnsi" w:hAnsiTheme="minorHAnsi" w:cstheme="minorHAnsi"/>
          <w:sz w:val="24"/>
          <w:szCs w:val="24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07E0355D" w14:textId="34DCEDB9" w:rsidR="00691410" w:rsidRPr="00714A72" w:rsidRDefault="00134437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134437">
        <w:rPr>
          <w:rFonts w:asciiTheme="minorHAnsi" w:hAnsiTheme="minorHAnsi" w:cstheme="minorHAnsi"/>
          <w:sz w:val="22"/>
          <w:szCs w:val="22"/>
        </w:rPr>
        <w:t>302/36 – RIUM80-FERI 03.1-P41-46/2022</w:t>
      </w:r>
    </w:p>
    <w:p w14:paraId="660D902E" w14:textId="48EE2CF3" w:rsidR="00714A72" w:rsidRDefault="00714A72" w:rsidP="000C08C3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  <w:bookmarkStart w:id="0" w:name="_Hlk72162237"/>
      <w:r w:rsidRPr="00714A72">
        <w:rPr>
          <w:rFonts w:eastAsia="Calibri" w:cstheme="minorHAnsi"/>
          <w:b/>
        </w:rPr>
        <w:t>»</w:t>
      </w:r>
      <w:r w:rsidR="000C08C3" w:rsidRPr="000C08C3">
        <w:rPr>
          <w:rFonts w:eastAsia="Calibri" w:cstheme="minorHAnsi"/>
          <w:b/>
        </w:rPr>
        <w:t>Nabava napredne opreme za razvoj posebnih optičnih vlaken</w:t>
      </w:r>
      <w:r w:rsidRPr="00714A72">
        <w:rPr>
          <w:rFonts w:eastAsia="Calibri" w:cstheme="minorHAnsi"/>
          <w:b/>
          <w:lang w:val="sl"/>
        </w:rPr>
        <w:t>«</w:t>
      </w:r>
    </w:p>
    <w:p w14:paraId="2684C8E4" w14:textId="77777777" w:rsidR="00F711F2" w:rsidRDefault="00F711F2" w:rsidP="00301C6E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p w14:paraId="191F3F54" w14:textId="73F9D820" w:rsidR="00714A72" w:rsidRPr="006C0B2A" w:rsidRDefault="00E94D17" w:rsidP="006C0B2A">
      <w:pPr>
        <w:tabs>
          <w:tab w:val="center" w:pos="4536"/>
          <w:tab w:val="right" w:pos="9072"/>
        </w:tabs>
        <w:spacing w:after="0" w:line="240" w:lineRule="auto"/>
        <w:jc w:val="center"/>
      </w:pPr>
      <w:r w:rsidRPr="006C0B2A">
        <w:rPr>
          <w:rFonts w:eastAsia="Calibri" w:cstheme="minorHAnsi"/>
          <w:b/>
          <w:lang w:val="sl"/>
        </w:rPr>
        <w:t>SKLOP</w:t>
      </w:r>
      <w:r w:rsidR="00C42C07" w:rsidRPr="006C0B2A">
        <w:rPr>
          <w:rFonts w:eastAsia="Calibri" w:cstheme="minorHAnsi"/>
          <w:b/>
          <w:lang w:val="sl"/>
        </w:rPr>
        <w:t xml:space="preserve"> ŠT. </w:t>
      </w:r>
      <w:bookmarkEnd w:id="0"/>
      <w:r w:rsidR="006C0B2A" w:rsidRPr="006C0B2A">
        <w:rPr>
          <w:rFonts w:eastAsia="Calibri" w:cstheme="minorHAnsi"/>
          <w:b/>
          <w:bCs/>
        </w:rPr>
        <w:t>2: Sistem za obdelavo surovcev</w:t>
      </w:r>
    </w:p>
    <w:p w14:paraId="0FBC65A8" w14:textId="6EF69653" w:rsidR="009C45F1" w:rsidRPr="00714A72" w:rsidRDefault="002E0DF3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6D62E7B" w:rsidR="00E40E5C" w:rsidRPr="00B2497E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8701CF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8701CF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B2497E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B2497E">
        <w:rPr>
          <w:rFonts w:eastAsia="Times New Roman" w:cstheme="minorHAnsi"/>
          <w:sz w:val="20"/>
          <w:szCs w:val="20"/>
          <w:lang w:eastAsia="en-GB"/>
        </w:rPr>
        <w:t xml:space="preserve"> tudi </w:t>
      </w:r>
      <w:r w:rsidR="0038324D" w:rsidRPr="00B2497E">
        <w:rPr>
          <w:rFonts w:eastAsia="Times New Roman" w:cstheme="minorHAnsi"/>
          <w:sz w:val="20"/>
          <w:szCs w:val="20"/>
          <w:lang w:eastAsia="en-GB"/>
        </w:rPr>
        <w:t xml:space="preserve">servis in vzdrževanje ter </w:t>
      </w:r>
      <w:r w:rsidRPr="00B2497E">
        <w:rPr>
          <w:rFonts w:eastAsia="Times New Roman" w:cstheme="minorHAnsi"/>
          <w:sz w:val="20"/>
          <w:szCs w:val="20"/>
          <w:lang w:eastAsia="en-GB"/>
        </w:rPr>
        <w:t>garancijsk</w:t>
      </w:r>
      <w:r w:rsidR="0038324D" w:rsidRPr="00B2497E">
        <w:rPr>
          <w:rFonts w:eastAsia="Times New Roman" w:cstheme="minorHAnsi"/>
          <w:sz w:val="20"/>
          <w:szCs w:val="20"/>
          <w:lang w:eastAsia="en-GB"/>
        </w:rPr>
        <w:t>a popravila</w:t>
      </w:r>
      <w:r w:rsidRPr="00B2497E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B2497E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B2497E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B2497E">
        <w:rPr>
          <w:rFonts w:eastAsia="Times New Roman" w:cstheme="minorHAnsi"/>
          <w:sz w:val="20"/>
          <w:szCs w:val="20"/>
          <w:lang w:eastAsia="en-GB"/>
        </w:rPr>
        <w:t>in</w:t>
      </w:r>
      <w:r w:rsidRPr="00B2497E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B2497E">
        <w:rPr>
          <w:rFonts w:eastAsia="Times New Roman" w:cstheme="minorHAnsi"/>
          <w:sz w:val="20"/>
          <w:szCs w:val="20"/>
          <w:lang w:eastAsia="en-GB"/>
        </w:rPr>
        <w:t>ter</w:t>
      </w:r>
      <w:r w:rsidRPr="00B2497E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B2497E">
        <w:rPr>
          <w:rFonts w:eastAsia="Times New Roman" w:cstheme="minorHAnsi"/>
          <w:sz w:val="20"/>
          <w:szCs w:val="20"/>
          <w:lang w:eastAsia="en-GB"/>
        </w:rPr>
        <w:t>,</w:t>
      </w:r>
      <w:r w:rsidRPr="00B2497E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B2497E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B2497E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B2497E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B2497E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09438F62" w:rsidR="00E40E5C" w:rsidRPr="00B2497E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B2497E">
        <w:rPr>
          <w:rFonts w:eastAsia="Times New Roman" w:cstheme="minorHAnsi"/>
          <w:sz w:val="20"/>
          <w:szCs w:val="20"/>
          <w:lang w:eastAsia="en-GB"/>
        </w:rPr>
        <w:t>bo imel ponudnik, v času oddaje ponudbe ter ves čas trajanja pogodbe o izvedbi javnega naročila in trajanja garancijskega obdobja, z naše strani, priznano ustrezno stopnjo usposobljenosti, ki mu omogoča kakovostno integracijo,</w:t>
      </w:r>
      <w:r w:rsidR="0038324D" w:rsidRPr="00B2497E">
        <w:rPr>
          <w:rFonts w:eastAsia="Times New Roman" w:cstheme="minorHAnsi"/>
          <w:sz w:val="20"/>
          <w:szCs w:val="20"/>
          <w:lang w:eastAsia="en-GB"/>
        </w:rPr>
        <w:t xml:space="preserve"> servis, vzdrževanje, garancijska popravila in</w:t>
      </w:r>
      <w:r w:rsidRPr="00B2497E">
        <w:rPr>
          <w:rFonts w:eastAsia="Times New Roman" w:cstheme="minorHAnsi"/>
          <w:sz w:val="20"/>
          <w:szCs w:val="20"/>
          <w:lang w:eastAsia="en-GB"/>
        </w:rPr>
        <w:t xml:space="preserve"> delovanje ponujene opreme pod pogoji iz vzorca pogodbe (odzivni časi, odprava napak, rok dobave, itd.);  </w:t>
      </w:r>
    </w:p>
    <w:p w14:paraId="5D18D55F" w14:textId="488137D0" w:rsidR="00E40E5C" w:rsidRPr="00B2497E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B2497E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B2497E">
        <w:rPr>
          <w:rFonts w:eastAsia="Times New Roman" w:cstheme="minorHAnsi"/>
          <w:sz w:val="20"/>
          <w:szCs w:val="20"/>
          <w:lang w:eastAsia="en-GB"/>
        </w:rPr>
        <w:t>,</w:t>
      </w:r>
      <w:r w:rsidRPr="00B2497E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1C67C590" w:rsidR="00D77279" w:rsidRPr="00B2497E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B2497E">
        <w:rPr>
          <w:rFonts w:eastAsia="Times New Roman" w:cstheme="minorHAnsi"/>
          <w:sz w:val="20"/>
          <w:szCs w:val="20"/>
          <w:lang w:eastAsia="en-GB"/>
        </w:rPr>
        <w:t>ponudniku nudimo podporo za servis</w:t>
      </w:r>
      <w:r w:rsidR="0038324D" w:rsidRPr="00B2497E">
        <w:rPr>
          <w:rFonts w:eastAsia="Times New Roman" w:cstheme="minorHAnsi"/>
          <w:sz w:val="20"/>
          <w:szCs w:val="20"/>
          <w:lang w:eastAsia="en-GB"/>
        </w:rPr>
        <w:t xml:space="preserve">, vzdrževanje in garancijska popravila </w:t>
      </w:r>
      <w:r w:rsidRPr="00B2497E">
        <w:rPr>
          <w:rFonts w:eastAsia="Times New Roman" w:cstheme="minorHAnsi"/>
          <w:sz w:val="20"/>
          <w:szCs w:val="20"/>
          <w:lang w:eastAsia="en-GB"/>
        </w:rPr>
        <w:t>ponujene tehnologije oz. opreme, vključno z oskrbo z rezervnimi deli;</w:t>
      </w:r>
    </w:p>
    <w:p w14:paraId="2A9CF38B" w14:textId="1E410421" w:rsidR="00D77279" w:rsidRPr="00B2497E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B2497E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B2497E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B2497E">
        <w:rPr>
          <w:rFonts w:eastAsia="Times New Roman" w:cstheme="minorHAnsi"/>
          <w:sz w:val="20"/>
          <w:szCs w:val="20"/>
          <w:lang w:eastAsia="en-GB"/>
        </w:rPr>
        <w:t>specializiran za konfiguracijo, prodajo</w:t>
      </w:r>
      <w:r w:rsidR="0038324D" w:rsidRPr="00B2497E">
        <w:rPr>
          <w:rFonts w:eastAsia="Times New Roman" w:cstheme="minorHAnsi"/>
          <w:sz w:val="20"/>
          <w:szCs w:val="20"/>
          <w:lang w:eastAsia="en-GB"/>
        </w:rPr>
        <w:t xml:space="preserve">, servis, </w:t>
      </w:r>
      <w:r w:rsidRPr="00B2497E">
        <w:rPr>
          <w:rFonts w:eastAsia="Times New Roman" w:cstheme="minorHAnsi"/>
          <w:sz w:val="20"/>
          <w:szCs w:val="20"/>
          <w:lang w:eastAsia="en-GB"/>
        </w:rPr>
        <w:t>vzdrževanje</w:t>
      </w:r>
      <w:r w:rsidR="0038324D" w:rsidRPr="00B2497E">
        <w:rPr>
          <w:rFonts w:eastAsia="Times New Roman" w:cstheme="minorHAnsi"/>
          <w:sz w:val="20"/>
          <w:szCs w:val="20"/>
          <w:lang w:eastAsia="en-GB"/>
        </w:rPr>
        <w:t xml:space="preserve"> in garancijska popravila</w:t>
      </w:r>
      <w:r w:rsidRPr="00B2497E">
        <w:rPr>
          <w:rFonts w:eastAsia="Times New Roman" w:cstheme="minorHAnsi"/>
          <w:sz w:val="20"/>
          <w:szCs w:val="20"/>
          <w:lang w:eastAsia="en-GB"/>
        </w:rPr>
        <w:t xml:space="preserve">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0C08C3">
      <w:pPr>
        <w:pStyle w:val="Odstavekseznama"/>
        <w:numPr>
          <w:ilvl w:val="0"/>
          <w:numId w:val="29"/>
        </w:num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>Ponudnik predloži izpolnjen, podpisan in žigosan obrazec »Pisna izjava proizvajalca opreme« za izkazovanje izpolnjevanja zahtev 3.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102284F" w:rsidR="00D24058" w:rsidRPr="00086CA2" w:rsidRDefault="00134437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134437">
      <w:rPr>
        <w:rFonts w:cstheme="minorHAnsi"/>
        <w:bCs/>
        <w:sz w:val="16"/>
        <w:szCs w:val="16"/>
      </w:rPr>
      <w:t>302/36 – RIUM80-FERI 03.1-P41-46/2022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7C43415C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2F66E4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- </w:t>
    </w:r>
    <w:r w:rsidR="000C08C3">
      <w:rPr>
        <w:rFonts w:cstheme="minorHAnsi"/>
        <w:sz w:val="18"/>
        <w:szCs w:val="18"/>
      </w:rPr>
      <w:t>sk</w:t>
    </w:r>
    <w:r w:rsidR="006C0B2A">
      <w:rPr>
        <w:rFonts w:cstheme="minorHAnsi"/>
        <w:sz w:val="18"/>
        <w:szCs w:val="18"/>
      </w:rPr>
      <w:t>l</w:t>
    </w:r>
    <w:r w:rsidR="000C08C3">
      <w:rPr>
        <w:rFonts w:cstheme="minorHAnsi"/>
        <w:sz w:val="18"/>
        <w:szCs w:val="18"/>
      </w:rPr>
      <w:t xml:space="preserve">op </w:t>
    </w:r>
    <w:r w:rsidR="006C0B2A">
      <w:rPr>
        <w:rFonts w:cstheme="minorHAnsi"/>
        <w:sz w:val="18"/>
        <w:szCs w:val="18"/>
      </w:rPr>
      <w:t>2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5"/>
  </w:num>
  <w:num w:numId="2" w16cid:durableId="1117988376">
    <w:abstractNumId w:val="23"/>
  </w:num>
  <w:num w:numId="3" w16cid:durableId="1302734299">
    <w:abstractNumId w:val="4"/>
  </w:num>
  <w:num w:numId="4" w16cid:durableId="1422871956">
    <w:abstractNumId w:val="11"/>
  </w:num>
  <w:num w:numId="5" w16cid:durableId="760874090">
    <w:abstractNumId w:val="2"/>
  </w:num>
  <w:num w:numId="6" w16cid:durableId="1700819497">
    <w:abstractNumId w:val="18"/>
  </w:num>
  <w:num w:numId="7" w16cid:durableId="514076469">
    <w:abstractNumId w:val="5"/>
  </w:num>
  <w:num w:numId="8" w16cid:durableId="2029014953">
    <w:abstractNumId w:val="24"/>
  </w:num>
  <w:num w:numId="9" w16cid:durableId="364721900">
    <w:abstractNumId w:val="16"/>
  </w:num>
  <w:num w:numId="10" w16cid:durableId="1826973125">
    <w:abstractNumId w:val="19"/>
  </w:num>
  <w:num w:numId="11" w16cid:durableId="1860923195">
    <w:abstractNumId w:val="3"/>
  </w:num>
  <w:num w:numId="12" w16cid:durableId="359551910">
    <w:abstractNumId w:val="10"/>
  </w:num>
  <w:num w:numId="13" w16cid:durableId="1892689885">
    <w:abstractNumId w:val="6"/>
  </w:num>
  <w:num w:numId="14" w16cid:durableId="1011906921">
    <w:abstractNumId w:val="25"/>
  </w:num>
  <w:num w:numId="15" w16cid:durableId="318313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4"/>
  </w:num>
  <w:num w:numId="18" w16cid:durableId="745417560">
    <w:abstractNumId w:val="1"/>
  </w:num>
  <w:num w:numId="19" w16cid:durableId="1076783196">
    <w:abstractNumId w:val="13"/>
  </w:num>
  <w:num w:numId="20" w16cid:durableId="165484716">
    <w:abstractNumId w:val="21"/>
  </w:num>
  <w:num w:numId="21" w16cid:durableId="1885405214">
    <w:abstractNumId w:val="14"/>
  </w:num>
  <w:num w:numId="22" w16cid:durableId="339478230">
    <w:abstractNumId w:val="26"/>
  </w:num>
  <w:num w:numId="23" w16cid:durableId="1622105772">
    <w:abstractNumId w:val="7"/>
  </w:num>
  <w:num w:numId="24" w16cid:durableId="1346597093">
    <w:abstractNumId w:val="9"/>
  </w:num>
  <w:num w:numId="25" w16cid:durableId="1421028808">
    <w:abstractNumId w:val="20"/>
  </w:num>
  <w:num w:numId="26" w16cid:durableId="1135224162">
    <w:abstractNumId w:val="8"/>
  </w:num>
  <w:num w:numId="27" w16cid:durableId="808210567">
    <w:abstractNumId w:val="17"/>
  </w:num>
  <w:num w:numId="28" w16cid:durableId="29233579">
    <w:abstractNumId w:val="12"/>
  </w:num>
  <w:num w:numId="29" w16cid:durableId="5765992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C08C3"/>
    <w:rsid w:val="000C0EFA"/>
    <w:rsid w:val="000D20B4"/>
    <w:rsid w:val="000D59D5"/>
    <w:rsid w:val="00103B57"/>
    <w:rsid w:val="00117D03"/>
    <w:rsid w:val="00134437"/>
    <w:rsid w:val="00140E8D"/>
    <w:rsid w:val="00144505"/>
    <w:rsid w:val="0015404E"/>
    <w:rsid w:val="001877F1"/>
    <w:rsid w:val="001A343C"/>
    <w:rsid w:val="001C4E83"/>
    <w:rsid w:val="001D7D77"/>
    <w:rsid w:val="001F0FFF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2F66E4"/>
    <w:rsid w:val="00301C6E"/>
    <w:rsid w:val="003460CC"/>
    <w:rsid w:val="0037799D"/>
    <w:rsid w:val="00382063"/>
    <w:rsid w:val="00382A37"/>
    <w:rsid w:val="0038324D"/>
    <w:rsid w:val="003C6275"/>
    <w:rsid w:val="003C6426"/>
    <w:rsid w:val="003D6EFA"/>
    <w:rsid w:val="003F7F4E"/>
    <w:rsid w:val="00401676"/>
    <w:rsid w:val="00406454"/>
    <w:rsid w:val="00415512"/>
    <w:rsid w:val="00426CF6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5663A"/>
    <w:rsid w:val="00577987"/>
    <w:rsid w:val="005819B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714A72"/>
    <w:rsid w:val="0072561A"/>
    <w:rsid w:val="007273E6"/>
    <w:rsid w:val="00731D59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979FC"/>
    <w:rsid w:val="009B070E"/>
    <w:rsid w:val="009C45F1"/>
    <w:rsid w:val="009F32FD"/>
    <w:rsid w:val="009F6CA8"/>
    <w:rsid w:val="00A01FE9"/>
    <w:rsid w:val="00A2335B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2497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12316"/>
    <w:rsid w:val="00E2260B"/>
    <w:rsid w:val="00E31BEB"/>
    <w:rsid w:val="00E329CF"/>
    <w:rsid w:val="00E36A8A"/>
    <w:rsid w:val="00E40E5C"/>
    <w:rsid w:val="00E60D05"/>
    <w:rsid w:val="00E94D17"/>
    <w:rsid w:val="00EA4965"/>
    <w:rsid w:val="00EC3657"/>
    <w:rsid w:val="00EC4A89"/>
    <w:rsid w:val="00ED4160"/>
    <w:rsid w:val="00EE08F3"/>
    <w:rsid w:val="00EE5E84"/>
    <w:rsid w:val="00EF7FC2"/>
    <w:rsid w:val="00F06F90"/>
    <w:rsid w:val="00F1543A"/>
    <w:rsid w:val="00F42136"/>
    <w:rsid w:val="00F46875"/>
    <w:rsid w:val="00F711F2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Maja Drnovšek</cp:lastModifiedBy>
  <cp:revision>22</cp:revision>
  <cp:lastPrinted>2019-04-17T09:06:00Z</cp:lastPrinted>
  <dcterms:created xsi:type="dcterms:W3CDTF">2021-10-14T05:58:00Z</dcterms:created>
  <dcterms:modified xsi:type="dcterms:W3CDTF">2022-09-14T07:03:00Z</dcterms:modified>
  <cp:category/>
</cp:coreProperties>
</file>